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4F7D31F" w:rsidR="00F00E0C" w:rsidRDefault="005C7417">
            <w:pPr>
              <w:pStyle w:val="TableParagraph"/>
              <w:spacing w:before="23"/>
              <w:ind w:left="48"/>
              <w:rPr>
                <w:rFonts w:ascii="Arial"/>
                <w:sz w:val="18"/>
              </w:rPr>
            </w:pPr>
            <w:r>
              <w:rPr>
                <w:rFonts w:ascii="Arial"/>
                <w:sz w:val="18"/>
              </w:rPr>
              <w:t>March 3</w:t>
            </w:r>
            <w:r w:rsidR="00CF6DD7">
              <w:rPr>
                <w:rFonts w:ascii="Arial"/>
                <w:sz w:val="18"/>
              </w:rPr>
              <w:t>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5113099"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r w:rsidR="005C7417">
              <w:rPr>
                <w:rFonts w:ascii="Arial"/>
                <w:sz w:val="18"/>
              </w:rPr>
              <w:t>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3F67B4B" w:rsidR="00F00E0C" w:rsidRDefault="005C7417">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F30687E" w:rsidR="001628B1" w:rsidRPr="00FD5090" w:rsidRDefault="00560A89" w:rsidP="00BD72D8">
            <w:pPr>
              <w:pStyle w:val="TableParagraph"/>
              <w:spacing w:before="31"/>
              <w:ind w:left="48"/>
              <w:rPr>
                <w:rFonts w:ascii="Arial"/>
                <w:sz w:val="18"/>
              </w:rPr>
            </w:pPr>
            <w:r>
              <w:rPr>
                <w:rFonts w:ascii="Arial"/>
                <w:sz w:val="18"/>
              </w:rPr>
              <w:t>Max 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3D6814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A09F8" w:rsidRPr="005977C0">
              <w:rPr>
                <w:rFonts w:ascii="Arial" w:hAnsi="Arial" w:cs="Arial"/>
                <w:sz w:val="18"/>
              </w:rPr>
              <w:t>Chelsea Mazza</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560A89">
              <w:rPr>
                <w:color w:val="231F20"/>
                <w:sz w:val="21"/>
                <w:highlight w:val="yellow"/>
              </w:rPr>
              <w:t>In</w:t>
            </w:r>
            <w:r w:rsidRPr="00560A89">
              <w:rPr>
                <w:color w:val="231F20"/>
                <w:spacing w:val="3"/>
                <w:sz w:val="21"/>
                <w:highlight w:val="yellow"/>
              </w:rPr>
              <w:t xml:space="preserve"> </w:t>
            </w:r>
            <w:r w:rsidRPr="00560A89">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4A9FB38"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560A89">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560A89">
              <w:rPr>
                <w:color w:val="231F20"/>
                <w:sz w:val="21"/>
                <w:highlight w:val="yellow"/>
              </w:rPr>
              <w:t>In</w:t>
            </w:r>
            <w:r w:rsidRPr="00560A89">
              <w:rPr>
                <w:color w:val="231F20"/>
                <w:spacing w:val="1"/>
                <w:sz w:val="21"/>
                <w:highlight w:val="yellow"/>
              </w:rPr>
              <w:t xml:space="preserve"> </w:t>
            </w:r>
            <w:r w:rsidRPr="00560A89">
              <w:rPr>
                <w:color w:val="231F20"/>
                <w:sz w:val="21"/>
                <w:highlight w:val="yellow"/>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CF6DD7">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CF6DD7">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560A89">
              <w:rPr>
                <w:color w:val="231F20"/>
                <w:sz w:val="21"/>
                <w:highlight w:val="yellow"/>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z w:val="21"/>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CF6DD7">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6759C382" w:rsidR="00D54894" w:rsidRPr="00C80A8D" w:rsidRDefault="00560A89"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B7DAFEB"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CF6DD7">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0CA537CE"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CF6DD7">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4A358329" w:rsidR="00F00E0C" w:rsidRPr="00C80A8D" w:rsidRDefault="00B77CB1" w:rsidP="00E5795A">
            <w:pPr>
              <w:pStyle w:val="TableParagraph"/>
              <w:spacing w:before="19"/>
              <w:ind w:left="0"/>
              <w:rPr>
                <w:rFonts w:ascii="Arial"/>
                <w:sz w:val="18"/>
              </w:rPr>
            </w:pPr>
            <w:r w:rsidRPr="00C80A8D">
              <w:rPr>
                <w:rFonts w:ascii="Arial"/>
                <w:sz w:val="18"/>
              </w:rPr>
              <w:t xml:space="preserve"> </w:t>
            </w:r>
            <w:r w:rsidR="00560A89">
              <w:rPr>
                <w:rFonts w:ascii="Arial"/>
                <w:sz w:val="18"/>
              </w:rPr>
              <w:t>Arraignment</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EC69C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EC69C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EC69C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EC69C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666C5CC7" w:rsidR="00A862BA" w:rsidRPr="00CF6DD7" w:rsidRDefault="002441B4" w:rsidP="00EE5E9B">
            <w:pPr>
              <w:pStyle w:val="TableParagraph"/>
              <w:spacing w:before="5"/>
              <w:rPr>
                <w:sz w:val="21"/>
              </w:rPr>
            </w:pPr>
            <w:r w:rsidRPr="00CF6DD7">
              <w:rPr>
                <w:sz w:val="21"/>
              </w:rPr>
              <w:t>Ma</w:t>
            </w:r>
            <w:r w:rsidR="00560A89">
              <w:rPr>
                <w:sz w:val="21"/>
              </w:rPr>
              <w:t>x</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14A5D84F" w:rsidR="0008100F" w:rsidRPr="00CF6DD7" w:rsidRDefault="002441B4" w:rsidP="007B75CA">
            <w:pPr>
              <w:pStyle w:val="TableParagraph"/>
              <w:spacing w:before="5"/>
              <w:rPr>
                <w:sz w:val="21"/>
              </w:rPr>
            </w:pPr>
            <w:r w:rsidRPr="00CF6DD7">
              <w:rPr>
                <w:sz w:val="21"/>
              </w:rPr>
              <w:t>Ma</w:t>
            </w:r>
            <w:r w:rsidR="00560A89">
              <w:rPr>
                <w:sz w:val="21"/>
              </w:rPr>
              <w:t>x</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96396" w:rsidRPr="00CF6DD7">
              <w:rPr>
                <w:sz w:val="21"/>
              </w:rPr>
              <w:t>is</w:t>
            </w:r>
            <w:r w:rsidR="001628B1" w:rsidRPr="00CF6DD7">
              <w:rPr>
                <w:sz w:val="21"/>
              </w:rPr>
              <w:t xml:space="preserve"> case</w:t>
            </w:r>
            <w:r w:rsidR="00314A9E" w:rsidRPr="00CF6DD7">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EC69C7">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A8637F" w:rsidRPr="00EC69C7">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EC69C7">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C966BC" w:rsidRPr="00CF6DD7">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DD7" w:rsidRDefault="003B010C">
            <w:pPr>
              <w:pStyle w:val="TableParagraph"/>
              <w:spacing w:before="147"/>
              <w:ind w:left="745"/>
              <w:rPr>
                <w:sz w:val="21"/>
              </w:rPr>
            </w:pPr>
            <w:r w:rsidRPr="00EC69C7">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054A21" w:rsidRPr="00CF6DD7">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EC69C7">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EC69C7">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EC69C7">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522B56FD" w:rsidR="00ED111E" w:rsidRDefault="003B172A" w:rsidP="00372966">
            <w:pPr>
              <w:pStyle w:val="BodyText"/>
              <w:rPr>
                <w:b w:val="0"/>
              </w:rPr>
            </w:pPr>
            <w:r>
              <w:rPr>
                <w:b w:val="0"/>
              </w:rPr>
              <w:t xml:space="preserve">Max had one client on calendar today for an Arraignment on two </w:t>
            </w:r>
            <w:proofErr w:type="gramStart"/>
            <w:r>
              <w:rPr>
                <w:b w:val="0"/>
              </w:rPr>
              <w:t>separate</w:t>
            </w:r>
            <w:proofErr w:type="gramEnd"/>
            <w:r>
              <w:rPr>
                <w:b w:val="0"/>
              </w:rPr>
              <w:t xml:space="preserve"> Criminal </w:t>
            </w:r>
            <w:proofErr w:type="spellStart"/>
            <w:r>
              <w:rPr>
                <w:b w:val="0"/>
              </w:rPr>
              <w:t>Informations</w:t>
            </w:r>
            <w:proofErr w:type="spellEnd"/>
            <w:r>
              <w:rPr>
                <w:b w:val="0"/>
              </w:rPr>
              <w:t xml:space="preserve">. Both </w:t>
            </w:r>
            <w:proofErr w:type="spellStart"/>
            <w:r>
              <w:rPr>
                <w:b w:val="0"/>
              </w:rPr>
              <w:t>Informations</w:t>
            </w:r>
            <w:proofErr w:type="spellEnd"/>
            <w:r>
              <w:rPr>
                <w:b w:val="0"/>
              </w:rPr>
              <w:t xml:space="preserve"> charged the client with one count of Burglary of a Business. In one Information the victim was listed as Best Buy and Home Depot. In the other Information the victim was listed as Best Buy.</w:t>
            </w:r>
          </w:p>
          <w:p w14:paraId="26DC318C" w14:textId="77777777" w:rsidR="003B172A" w:rsidRDefault="003B172A" w:rsidP="00372966">
            <w:pPr>
              <w:pStyle w:val="BodyText"/>
              <w:rPr>
                <w:b w:val="0"/>
              </w:rPr>
            </w:pPr>
          </w:p>
          <w:p w14:paraId="30BDC3AF" w14:textId="389B3BD2" w:rsidR="003B172A" w:rsidRDefault="003B172A" w:rsidP="00372966">
            <w:pPr>
              <w:pStyle w:val="BodyText"/>
              <w:rPr>
                <w:b w:val="0"/>
              </w:rPr>
            </w:pPr>
            <w:r>
              <w:rPr>
                <w:b w:val="0"/>
              </w:rPr>
              <w:t xml:space="preserve">In both cases the client pled guilty to the charge. Following the court canvass, the court accepted the guilty pleas. </w:t>
            </w:r>
          </w:p>
          <w:p w14:paraId="2082B842" w14:textId="65A2F3FA" w:rsidR="003B172A" w:rsidRDefault="003B172A" w:rsidP="00372966">
            <w:pPr>
              <w:pStyle w:val="BodyText"/>
              <w:rPr>
                <w:b w:val="0"/>
              </w:rPr>
            </w:pPr>
            <w:r>
              <w:rPr>
                <w:b w:val="0"/>
              </w:rPr>
              <w:t xml:space="preserve">The court ordered the preparation of a Presentence Investigation Report. </w:t>
            </w:r>
          </w:p>
          <w:p w14:paraId="1C6C738C" w14:textId="77777777" w:rsidR="003B172A" w:rsidRDefault="003B172A" w:rsidP="00372966">
            <w:pPr>
              <w:pStyle w:val="BodyText"/>
              <w:rPr>
                <w:b w:val="0"/>
              </w:rPr>
            </w:pPr>
          </w:p>
          <w:p w14:paraId="5C03DBCC" w14:textId="45AADA28" w:rsidR="003B172A" w:rsidRDefault="003B172A" w:rsidP="00372966">
            <w:pPr>
              <w:pStyle w:val="BodyText"/>
              <w:rPr>
                <w:b w:val="0"/>
              </w:rPr>
            </w:pPr>
            <w:r>
              <w:rPr>
                <w:b w:val="0"/>
              </w:rPr>
              <w:t>The court ordered that the bail as previously set by the Justice Court remains in effect with two additional conditions: (1) the client is ordered to cooperate with the Division of Parole and Probation in the preparation of the Presentence Investigation Report and (2) the client is to personally appear at the sentencing hearing and any/all future court hearings.</w:t>
            </w:r>
          </w:p>
          <w:p w14:paraId="578D95D7" w14:textId="77777777" w:rsidR="00B545DB" w:rsidRDefault="00B545DB" w:rsidP="00372966">
            <w:pPr>
              <w:pStyle w:val="BodyText"/>
              <w:rPr>
                <w:b w:val="0"/>
              </w:rPr>
            </w:pPr>
          </w:p>
          <w:p w14:paraId="37AAC0BD" w14:textId="4C1C3CAF" w:rsidR="003B172A" w:rsidRDefault="003B172A" w:rsidP="00372966">
            <w:pPr>
              <w:pStyle w:val="BodyText"/>
              <w:rPr>
                <w:b w:val="0"/>
              </w:rPr>
            </w:pPr>
            <w:proofErr w:type="gramStart"/>
            <w:r>
              <w:rPr>
                <w:b w:val="0"/>
              </w:rPr>
              <w:t>Sentencing</w:t>
            </w:r>
            <w:proofErr w:type="gramEnd"/>
            <w:r>
              <w:rPr>
                <w:b w:val="0"/>
              </w:rPr>
              <w:t xml:space="preserve"> is set for 5/19/2025 at 8:30 a.m.</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1089693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1305EC"/>
    <w:rsid w:val="001628B1"/>
    <w:rsid w:val="00162F2C"/>
    <w:rsid w:val="00167EE2"/>
    <w:rsid w:val="001B3525"/>
    <w:rsid w:val="001C68EE"/>
    <w:rsid w:val="001E4C16"/>
    <w:rsid w:val="0022184F"/>
    <w:rsid w:val="00230146"/>
    <w:rsid w:val="002441B4"/>
    <w:rsid w:val="0025077E"/>
    <w:rsid w:val="002608B8"/>
    <w:rsid w:val="0027597B"/>
    <w:rsid w:val="00291D3F"/>
    <w:rsid w:val="002A452E"/>
    <w:rsid w:val="002A4CE9"/>
    <w:rsid w:val="002F30D2"/>
    <w:rsid w:val="00305B67"/>
    <w:rsid w:val="003145AF"/>
    <w:rsid w:val="00314A9E"/>
    <w:rsid w:val="00332AA5"/>
    <w:rsid w:val="00347651"/>
    <w:rsid w:val="00372966"/>
    <w:rsid w:val="003737E1"/>
    <w:rsid w:val="00382160"/>
    <w:rsid w:val="003A1119"/>
    <w:rsid w:val="003A1A2F"/>
    <w:rsid w:val="003A61FE"/>
    <w:rsid w:val="003B010C"/>
    <w:rsid w:val="003B172A"/>
    <w:rsid w:val="003B4B6C"/>
    <w:rsid w:val="003B5049"/>
    <w:rsid w:val="003D3BCE"/>
    <w:rsid w:val="003E0A21"/>
    <w:rsid w:val="003E1670"/>
    <w:rsid w:val="003F05F5"/>
    <w:rsid w:val="00431078"/>
    <w:rsid w:val="00446CE9"/>
    <w:rsid w:val="00481089"/>
    <w:rsid w:val="00496106"/>
    <w:rsid w:val="0049612C"/>
    <w:rsid w:val="004B241C"/>
    <w:rsid w:val="004B2738"/>
    <w:rsid w:val="004F6524"/>
    <w:rsid w:val="005439B8"/>
    <w:rsid w:val="00552654"/>
    <w:rsid w:val="00560A89"/>
    <w:rsid w:val="00566083"/>
    <w:rsid w:val="005977C0"/>
    <w:rsid w:val="005C7417"/>
    <w:rsid w:val="005E6DB7"/>
    <w:rsid w:val="005E7B10"/>
    <w:rsid w:val="00602BA9"/>
    <w:rsid w:val="00641F31"/>
    <w:rsid w:val="00644B99"/>
    <w:rsid w:val="0066578A"/>
    <w:rsid w:val="00694F5B"/>
    <w:rsid w:val="00695340"/>
    <w:rsid w:val="006A23BE"/>
    <w:rsid w:val="006B2F02"/>
    <w:rsid w:val="006E5B45"/>
    <w:rsid w:val="006F7345"/>
    <w:rsid w:val="00707F37"/>
    <w:rsid w:val="00723B2F"/>
    <w:rsid w:val="00743B27"/>
    <w:rsid w:val="00772111"/>
    <w:rsid w:val="00776DDA"/>
    <w:rsid w:val="00792811"/>
    <w:rsid w:val="007B75CA"/>
    <w:rsid w:val="007F0B66"/>
    <w:rsid w:val="007F6CC1"/>
    <w:rsid w:val="00813372"/>
    <w:rsid w:val="00821CFE"/>
    <w:rsid w:val="00842585"/>
    <w:rsid w:val="008524A4"/>
    <w:rsid w:val="00867B0F"/>
    <w:rsid w:val="008902B9"/>
    <w:rsid w:val="0089169D"/>
    <w:rsid w:val="008972C6"/>
    <w:rsid w:val="008A3969"/>
    <w:rsid w:val="008B270D"/>
    <w:rsid w:val="00917B22"/>
    <w:rsid w:val="00930EA9"/>
    <w:rsid w:val="009438E1"/>
    <w:rsid w:val="00947D18"/>
    <w:rsid w:val="009569DD"/>
    <w:rsid w:val="00961119"/>
    <w:rsid w:val="009928D6"/>
    <w:rsid w:val="009B6950"/>
    <w:rsid w:val="009C16EF"/>
    <w:rsid w:val="009C70ED"/>
    <w:rsid w:val="009C7A95"/>
    <w:rsid w:val="009D122A"/>
    <w:rsid w:val="00A12E33"/>
    <w:rsid w:val="00A60B21"/>
    <w:rsid w:val="00A73DAE"/>
    <w:rsid w:val="00A862BA"/>
    <w:rsid w:val="00A8637F"/>
    <w:rsid w:val="00A978E4"/>
    <w:rsid w:val="00AB19B5"/>
    <w:rsid w:val="00B3085F"/>
    <w:rsid w:val="00B40071"/>
    <w:rsid w:val="00B41FCA"/>
    <w:rsid w:val="00B545DB"/>
    <w:rsid w:val="00B6197C"/>
    <w:rsid w:val="00B6420B"/>
    <w:rsid w:val="00B77CB1"/>
    <w:rsid w:val="00BA5474"/>
    <w:rsid w:val="00BD72D8"/>
    <w:rsid w:val="00C06FEA"/>
    <w:rsid w:val="00C11188"/>
    <w:rsid w:val="00C24E55"/>
    <w:rsid w:val="00C2564B"/>
    <w:rsid w:val="00C32990"/>
    <w:rsid w:val="00C46763"/>
    <w:rsid w:val="00C72763"/>
    <w:rsid w:val="00C73CBC"/>
    <w:rsid w:val="00C80A8D"/>
    <w:rsid w:val="00C9265C"/>
    <w:rsid w:val="00C966BC"/>
    <w:rsid w:val="00CA3B4E"/>
    <w:rsid w:val="00CB1799"/>
    <w:rsid w:val="00CB3BA5"/>
    <w:rsid w:val="00CC14E0"/>
    <w:rsid w:val="00CC49C4"/>
    <w:rsid w:val="00CF6DD7"/>
    <w:rsid w:val="00D0636F"/>
    <w:rsid w:val="00D12D45"/>
    <w:rsid w:val="00D17299"/>
    <w:rsid w:val="00D54894"/>
    <w:rsid w:val="00D66A0F"/>
    <w:rsid w:val="00D7404F"/>
    <w:rsid w:val="00DA15AB"/>
    <w:rsid w:val="00DA2B60"/>
    <w:rsid w:val="00DD5F67"/>
    <w:rsid w:val="00E015DB"/>
    <w:rsid w:val="00E046A6"/>
    <w:rsid w:val="00E04851"/>
    <w:rsid w:val="00E31535"/>
    <w:rsid w:val="00E57505"/>
    <w:rsid w:val="00E5795A"/>
    <w:rsid w:val="00E96396"/>
    <w:rsid w:val="00EB63A2"/>
    <w:rsid w:val="00EC69C7"/>
    <w:rsid w:val="00ED111E"/>
    <w:rsid w:val="00EE01AA"/>
    <w:rsid w:val="00EE23DA"/>
    <w:rsid w:val="00EE5E9B"/>
    <w:rsid w:val="00EF4ADD"/>
    <w:rsid w:val="00F00E0C"/>
    <w:rsid w:val="00F22295"/>
    <w:rsid w:val="00F26FA3"/>
    <w:rsid w:val="00F33D21"/>
    <w:rsid w:val="00F36D7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cp:lastPrinted>2025-01-08T18:10:00Z</cp:lastPrinted>
  <dcterms:created xsi:type="dcterms:W3CDTF">2025-05-02T18:52:00Z</dcterms:created>
  <dcterms:modified xsi:type="dcterms:W3CDTF">2025-05-02T19:31:00Z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