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626000A" w:rsidR="00F00E0C" w:rsidRDefault="00EA1A1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May 19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2D0346F6" w:rsidR="00F00E0C" w:rsidRDefault="006310D7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Pershing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F13AA71" w:rsidR="00F00E0C" w:rsidRDefault="00144955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Eleve</w:t>
            </w:r>
            <w:r w:rsidR="000F37F2">
              <w:rPr>
                <w:rFonts w:ascii="Arial"/>
                <w:sz w:val="18"/>
              </w:rPr>
              <w:t>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B3A7BDC" w:rsidR="00F00E0C" w:rsidRDefault="0014495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Shirley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F94D3C" w14:textId="79B70709" w:rsidR="001628B1" w:rsidRDefault="0002267E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Debra Amens</w:t>
            </w:r>
          </w:p>
          <w:p w14:paraId="20C03F20" w14:textId="2E0A0B74" w:rsidR="006310D7" w:rsidRPr="00FD5090" w:rsidRDefault="006310D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05ACA745" w14:textId="2012579D" w:rsidR="00926429" w:rsidRDefault="00FD55F7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6522E">
              <w:rPr>
                <w:rFonts w:ascii="Arial" w:hAnsi="Arial" w:cs="Arial"/>
                <w:sz w:val="18"/>
              </w:rPr>
              <w:t>Paul Yohey</w:t>
            </w:r>
          </w:p>
          <w:p w14:paraId="2F52D5C6" w14:textId="08DC476C" w:rsidR="007652C3" w:rsidRPr="00FD5090" w:rsidRDefault="006D52E6" w:rsidP="00FD55F7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District Attorney</w:t>
            </w:r>
          </w:p>
        </w:tc>
      </w:tr>
      <w:tr w:rsidR="00F00E0C" w:rsidRPr="008218E0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8218E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3112D3">
              <w:rPr>
                <w:color w:val="231F20"/>
                <w:sz w:val="21"/>
                <w:highlight w:val="yellow"/>
              </w:rPr>
              <w:t>In</w:t>
            </w:r>
            <w:r w:rsidRPr="003112D3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3112D3">
              <w:rPr>
                <w:color w:val="231F20"/>
                <w:sz w:val="21"/>
                <w:highlight w:val="yellow"/>
              </w:rPr>
              <w:t>Person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Virtual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8218E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Number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308B3044" w:rsidR="00F00E0C" w:rsidRPr="008218E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8218E0">
              <w:rPr>
                <w:rFonts w:ascii="Arial" w:hAnsi="Arial" w:cs="Arial"/>
                <w:sz w:val="18"/>
              </w:rPr>
              <w:t xml:space="preserve"> </w:t>
            </w:r>
            <w:r w:rsidR="00EA1A11">
              <w:rPr>
                <w:rFonts w:ascii="Arial" w:hAnsi="Arial" w:cs="Arial"/>
                <w:sz w:val="18"/>
              </w:rPr>
              <w:t>0</w:t>
            </w:r>
          </w:p>
        </w:tc>
      </w:tr>
      <w:tr w:rsidR="00F00E0C" w:rsidRPr="008218E0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8218E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Defendants</w:t>
            </w:r>
            <w:r w:rsidRPr="008218E0">
              <w:rPr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EA1A11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In</w:t>
            </w:r>
            <w:r w:rsidRPr="00EA1A11">
              <w:rPr>
                <w:color w:val="231F20"/>
                <w:spacing w:val="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Person</w:t>
            </w:r>
            <w:r w:rsidRPr="00EA1A11">
              <w:rPr>
                <w:color w:val="231F20"/>
                <w:spacing w:val="54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4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Virtual</w:t>
            </w:r>
            <w:r w:rsidRPr="00EA1A11">
              <w:rPr>
                <w:color w:val="231F20"/>
                <w:spacing w:val="54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82249F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EA1A11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Custodial</w:t>
            </w:r>
            <w:r w:rsidRPr="00EA1A11">
              <w:rPr>
                <w:color w:val="231F20"/>
                <w:spacing w:val="9"/>
                <w:sz w:val="21"/>
              </w:rPr>
              <w:t xml:space="preserve"> </w:t>
            </w:r>
            <w:r w:rsidRPr="00EA1A11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EA1A11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IC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82249F">
              <w:rPr>
                <w:color w:val="231F20"/>
                <w:sz w:val="21"/>
                <w:highlight w:val="yellow"/>
              </w:rPr>
              <w:t>OOC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2"/>
                <w:sz w:val="21"/>
              </w:rPr>
              <w:t xml:space="preserve"> </w:t>
            </w:r>
            <w:r w:rsidRPr="00EA1A11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8218E0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182110F" w:rsidR="00D54894" w:rsidRPr="008218E0" w:rsidRDefault="008218E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4931F358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3557AF">
              <w:rPr>
                <w:color w:val="231F20"/>
                <w:sz w:val="21"/>
              </w:rPr>
              <w:t>1</w:t>
            </w:r>
          </w:p>
        </w:tc>
      </w:tr>
      <w:tr w:rsidR="00D54894" w:rsidRPr="008218E0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Pr="008218E0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829ABBA" w:rsidR="00D54894" w:rsidRPr="008218E0" w:rsidRDefault="007652C3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8218E0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748D9E47" w:rsidR="00D54894" w:rsidRPr="008218E0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218E0">
              <w:rPr>
                <w:color w:val="231F20"/>
                <w:sz w:val="21"/>
              </w:rPr>
              <w:t xml:space="preserve"> </w:t>
            </w:r>
            <w:r w:rsidR="003557AF">
              <w:rPr>
                <w:color w:val="231F20"/>
                <w:sz w:val="21"/>
              </w:rPr>
              <w:t>1</w:t>
            </w:r>
          </w:p>
        </w:tc>
      </w:tr>
      <w:tr w:rsidR="00F00E0C" w:rsidRPr="008218E0" w14:paraId="6AB8E4C8" w14:textId="77777777" w:rsidTr="00750263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8218E0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Hearing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  <w:shd w:val="clear" w:color="auto" w:fill="FFFFFF" w:themeFill="background1"/>
          </w:tcPr>
          <w:p w14:paraId="4BC8A042" w14:textId="1EE108C7" w:rsidR="00F00E0C" w:rsidRPr="008218E0" w:rsidRDefault="00465DB3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8218E0">
              <w:rPr>
                <w:rFonts w:ascii="Arial"/>
                <w:sz w:val="18"/>
              </w:rPr>
              <w:t xml:space="preserve"> </w:t>
            </w:r>
            <w:r w:rsidR="0082249F">
              <w:rPr>
                <w:rFonts w:ascii="Arial"/>
                <w:sz w:val="18"/>
              </w:rPr>
              <w:t>Sentencing</w:t>
            </w:r>
            <w:r w:rsidR="00B31176" w:rsidRPr="008218E0">
              <w:rPr>
                <w:rFonts w:ascii="Arial"/>
                <w:sz w:val="18"/>
              </w:rPr>
              <w:t xml:space="preserve"> hearings</w:t>
            </w:r>
            <w:r w:rsidR="009C291C" w:rsidRPr="008218E0">
              <w:rPr>
                <w:rFonts w:ascii="Arial"/>
                <w:sz w:val="18"/>
              </w:rPr>
              <w:t xml:space="preserve"> </w:t>
            </w:r>
          </w:p>
        </w:tc>
      </w:tr>
      <w:tr w:rsidR="00F00E0C" w:rsidRPr="008218E0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Attorney's</w:t>
            </w:r>
            <w:r w:rsidRPr="008218E0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8218E0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87BB9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87BB9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substantive,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confidential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meeting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8218E0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before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1F1D3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prepared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handle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clients'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8218E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F2847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prepared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did</w:t>
            </w:r>
            <w:r w:rsidRPr="008218E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4442BC82" w:rsidR="00A862BA" w:rsidRPr="008218E0" w:rsidRDefault="003557AF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Debra</w:t>
            </w:r>
            <w:r w:rsidR="00C24E55" w:rsidRPr="008218E0">
              <w:rPr>
                <w:sz w:val="21"/>
              </w:rPr>
              <w:t xml:space="preserve"> </w:t>
            </w:r>
            <w:r w:rsidR="00081921" w:rsidRPr="008218E0">
              <w:rPr>
                <w:sz w:val="21"/>
              </w:rPr>
              <w:t>appear</w:t>
            </w:r>
            <w:r w:rsidR="00B41FCA" w:rsidRPr="008218E0">
              <w:rPr>
                <w:sz w:val="21"/>
              </w:rPr>
              <w:t>ed</w:t>
            </w:r>
            <w:r w:rsidR="00081921" w:rsidRPr="008218E0">
              <w:rPr>
                <w:sz w:val="21"/>
              </w:rPr>
              <w:t xml:space="preserve"> prepared for </w:t>
            </w:r>
            <w:r w:rsidR="000F37F2" w:rsidRPr="008218E0">
              <w:rPr>
                <w:sz w:val="21"/>
              </w:rPr>
              <w:t>court</w:t>
            </w:r>
            <w:r w:rsidR="00A862B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How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8218E0">
              <w:rPr>
                <w:b/>
                <w:bCs/>
                <w:color w:val="231F20"/>
                <w:sz w:val="21"/>
              </w:rPr>
              <w:t>knowledgeable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was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about</w:t>
            </w:r>
            <w:r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their</w:t>
            </w:r>
            <w:r w:rsidRPr="008218E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C7F6E4E" w:rsidR="0008100F" w:rsidRPr="008218E0" w:rsidRDefault="003557AF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Debra</w:t>
            </w:r>
            <w:r w:rsidR="001628B1" w:rsidRPr="008218E0">
              <w:rPr>
                <w:sz w:val="21"/>
              </w:rPr>
              <w:t xml:space="preserve"> appear</w:t>
            </w:r>
            <w:r w:rsidR="00B41FCA" w:rsidRPr="008218E0">
              <w:rPr>
                <w:sz w:val="21"/>
              </w:rPr>
              <w:t>ed</w:t>
            </w:r>
            <w:r w:rsidR="001628B1" w:rsidRPr="008218E0">
              <w:rPr>
                <w:sz w:val="21"/>
              </w:rPr>
              <w:t xml:space="preserve"> to </w:t>
            </w:r>
            <w:r w:rsidR="00FD5090" w:rsidRPr="008218E0">
              <w:rPr>
                <w:sz w:val="21"/>
              </w:rPr>
              <w:t xml:space="preserve">be </w:t>
            </w:r>
            <w:r w:rsidR="001628B1" w:rsidRPr="008218E0">
              <w:rPr>
                <w:sz w:val="21"/>
              </w:rPr>
              <w:t>know</w:t>
            </w:r>
            <w:r w:rsidR="009B6950" w:rsidRPr="008218E0">
              <w:rPr>
                <w:sz w:val="21"/>
              </w:rPr>
              <w:t>ledgeable about</w:t>
            </w:r>
            <w:r w:rsidR="001628B1" w:rsidRPr="008218E0">
              <w:rPr>
                <w:sz w:val="21"/>
              </w:rPr>
              <w:t xml:space="preserve"> h</w:t>
            </w:r>
            <w:r>
              <w:rPr>
                <w:sz w:val="21"/>
              </w:rPr>
              <w:t>er</w:t>
            </w:r>
            <w:r w:rsidR="001628B1" w:rsidRPr="008218E0">
              <w:rPr>
                <w:sz w:val="21"/>
              </w:rPr>
              <w:t xml:space="preserve"> case</w:t>
            </w:r>
            <w:r w:rsidR="009B6950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8218E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The</w:t>
            </w:r>
            <w:r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Attorney's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courtroom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advocacy</w:t>
            </w:r>
            <w:r w:rsidRPr="008218E0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z w:val="21"/>
              </w:rPr>
              <w:t>skills</w:t>
            </w:r>
            <w:r w:rsidRPr="008218E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8218E0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8218E0">
              <w:rPr>
                <w:sz w:val="21"/>
              </w:rPr>
              <w:t>Good</w:t>
            </w:r>
            <w:r w:rsidR="001628B1" w:rsidRPr="008218E0">
              <w:rPr>
                <w:sz w:val="21"/>
              </w:rPr>
              <w:t>.</w:t>
            </w:r>
          </w:p>
        </w:tc>
      </w:tr>
      <w:tr w:rsidR="00F00E0C" w:rsidRPr="008218E0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8218E0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218E0">
              <w:rPr>
                <w:b/>
                <w:bCs/>
                <w:color w:val="231F20"/>
                <w:sz w:val="21"/>
              </w:rPr>
              <w:t>H</w:t>
            </w:r>
            <w:r w:rsidR="003B010C" w:rsidRPr="008218E0">
              <w:rPr>
                <w:b/>
                <w:bCs/>
                <w:color w:val="231F20"/>
                <w:sz w:val="21"/>
              </w:rPr>
              <w:t>ow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was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the</w:t>
            </w:r>
            <w:r w:rsidR="003B010C" w:rsidRPr="008218E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8218E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8218E0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19CBC807" w:rsidR="0008100F" w:rsidRPr="008218E0" w:rsidRDefault="001F1D39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I was unable to form and opinion regarding t</w:t>
            </w:r>
            <w:r w:rsidR="001628B1" w:rsidRPr="008218E0">
              <w:rPr>
                <w:sz w:val="21"/>
              </w:rPr>
              <w:t xml:space="preserve">he attorney-client communication </w:t>
            </w:r>
            <w:r>
              <w:rPr>
                <w:sz w:val="21"/>
              </w:rPr>
              <w:t>from today’s hearing</w:t>
            </w:r>
            <w:r w:rsidR="00B41FCA" w:rsidRPr="008218E0">
              <w:rPr>
                <w:sz w:val="21"/>
              </w:rPr>
              <w:t xml:space="preserve">. </w:t>
            </w:r>
          </w:p>
        </w:tc>
      </w:tr>
      <w:tr w:rsidR="00F00E0C" w:rsidRPr="008218E0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8218E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Case</w:t>
            </w:r>
            <w:r w:rsidRPr="008218E0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8218E0">
              <w:rPr>
                <w:b/>
                <w:color w:val="231F20"/>
                <w:sz w:val="21"/>
              </w:rPr>
              <w:t>Stage-Specific</w:t>
            </w:r>
            <w:r w:rsidRPr="008218E0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8218E0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pretrial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release/OR,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reasonable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A1A11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661FA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each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waiving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until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completed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5EC0491C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661FA9" w:rsidRPr="00661FA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counseled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refrain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from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waiving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rights</w:t>
            </w:r>
            <w:r w:rsidRPr="008218E0">
              <w:rPr>
                <w:color w:val="231F20"/>
                <w:spacing w:val="3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4DB0860D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661FA9" w:rsidRPr="00661FA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adequately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advise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clients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of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Consequences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accepting</w:t>
            </w:r>
            <w:r w:rsidRPr="008218E0">
              <w:rPr>
                <w:color w:val="231F20"/>
                <w:spacing w:val="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plea</w:t>
            </w:r>
            <w:r w:rsidRPr="008218E0">
              <w:rPr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going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trial,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including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collateral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8218E0">
              <w:rPr>
                <w:color w:val="231F20"/>
                <w:spacing w:val="-2"/>
                <w:sz w:val="21"/>
              </w:rPr>
              <w:t>consequences</w:t>
            </w:r>
            <w:r w:rsidRPr="008218E0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661FA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present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mitigating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evidence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and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argument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6C7A4D31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661FA9" w:rsidRPr="00661FA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address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8218E0">
              <w:rPr>
                <w:color w:val="231F20"/>
                <w:sz w:val="21"/>
              </w:rPr>
              <w:t>Presentence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Investigation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Report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(PSI)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8218E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Psychosexual</w:t>
            </w:r>
            <w:r w:rsidRPr="008218E0">
              <w:rPr>
                <w:color w:val="231F20"/>
                <w:spacing w:val="1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Evaluation/Risk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Assessment</w:t>
            </w:r>
            <w:r w:rsidRPr="008218E0">
              <w:rPr>
                <w:color w:val="231F20"/>
                <w:spacing w:val="14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5E1BBF3B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661FA9" w:rsidRPr="00661FA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8218E0" w:rsidRDefault="003B010C">
            <w:pPr>
              <w:pStyle w:val="TableParagraph"/>
              <w:spacing w:before="8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Did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court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require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defendant(s)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reimburse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entity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for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1009B98E" w:rsidR="00F00E0C" w:rsidRPr="00EA1A11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A1A11">
              <w:rPr>
                <w:color w:val="231F20"/>
                <w:sz w:val="21"/>
              </w:rPr>
              <w:t>Yes</w:t>
            </w:r>
            <w:r w:rsidRPr="00EA1A11">
              <w:rPr>
                <w:color w:val="231F20"/>
                <w:spacing w:val="50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No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Pr="00EA1A11">
              <w:rPr>
                <w:color w:val="231F20"/>
                <w:sz w:val="21"/>
              </w:rPr>
              <w:t>/</w:t>
            </w:r>
            <w:r w:rsidRPr="00EA1A11">
              <w:rPr>
                <w:color w:val="231F20"/>
                <w:spacing w:val="51"/>
                <w:sz w:val="21"/>
              </w:rPr>
              <w:t xml:space="preserve"> </w:t>
            </w:r>
            <w:r w:rsidR="00661FA9" w:rsidRPr="00661FA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8218E0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8218E0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t>Overall</w:t>
            </w:r>
            <w:r w:rsidRPr="008218E0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8218E0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8218E0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8218E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have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sustainable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8218E0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B057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8218E0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8218E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Overall,</w:t>
            </w:r>
            <w:r w:rsidRPr="008218E0">
              <w:rPr>
                <w:color w:val="231F20"/>
                <w:spacing w:val="7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does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the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Attorney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appear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to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be</w:t>
            </w:r>
            <w:r w:rsidRPr="008218E0">
              <w:rPr>
                <w:color w:val="231F20"/>
                <w:spacing w:val="1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providing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effective</w:t>
            </w:r>
            <w:r w:rsidRPr="008218E0">
              <w:rPr>
                <w:color w:val="231F20"/>
                <w:spacing w:val="9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representation</w:t>
            </w:r>
            <w:r w:rsidRPr="008218E0">
              <w:rPr>
                <w:color w:val="231F20"/>
                <w:spacing w:val="8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8218E0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8218E0">
              <w:rPr>
                <w:color w:val="231F20"/>
                <w:sz w:val="21"/>
              </w:rPr>
              <w:t>their</w:t>
            </w:r>
            <w:r w:rsidRPr="008218E0">
              <w:rPr>
                <w:color w:val="231F20"/>
                <w:spacing w:val="5"/>
                <w:sz w:val="21"/>
              </w:rPr>
              <w:t xml:space="preserve"> </w:t>
            </w:r>
            <w:r w:rsidRPr="008218E0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8218E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B0570">
              <w:rPr>
                <w:color w:val="231F20"/>
                <w:sz w:val="21"/>
                <w:highlight w:val="yellow"/>
              </w:rPr>
              <w:t>Yes</w:t>
            </w:r>
            <w:r w:rsidRPr="008218E0">
              <w:rPr>
                <w:color w:val="231F20"/>
                <w:spacing w:val="50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No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z w:val="21"/>
              </w:rPr>
              <w:t>/</w:t>
            </w:r>
            <w:r w:rsidRPr="008218E0">
              <w:rPr>
                <w:color w:val="231F20"/>
                <w:spacing w:val="51"/>
                <w:sz w:val="21"/>
              </w:rPr>
              <w:t xml:space="preserve"> </w:t>
            </w:r>
            <w:r w:rsidRPr="008218E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218E0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218E0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218E0">
              <w:rPr>
                <w:b/>
                <w:color w:val="231F20"/>
                <w:spacing w:val="18"/>
                <w:sz w:val="21"/>
              </w:rPr>
              <w:t>:</w:t>
            </w:r>
          </w:p>
          <w:p w14:paraId="3CA2DBD2" w14:textId="77777777" w:rsidR="00ED111E" w:rsidRPr="008218E0" w:rsidRDefault="00ED111E" w:rsidP="00372966">
            <w:pPr>
              <w:pStyle w:val="BodyText"/>
              <w:rPr>
                <w:b w:val="0"/>
              </w:rPr>
            </w:pPr>
          </w:p>
          <w:p w14:paraId="735862F7" w14:textId="0B5A0B69" w:rsidR="00ED111E" w:rsidRDefault="003557AF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Debra</w:t>
            </w:r>
            <w:r w:rsidR="009C291C" w:rsidRPr="008218E0">
              <w:rPr>
                <w:b w:val="0"/>
              </w:rPr>
              <w:t xml:space="preserve"> had </w:t>
            </w:r>
            <w:r>
              <w:rPr>
                <w:b w:val="0"/>
              </w:rPr>
              <w:t>1</w:t>
            </w:r>
            <w:r w:rsidR="00552470" w:rsidRPr="008218E0">
              <w:rPr>
                <w:b w:val="0"/>
              </w:rPr>
              <w:t xml:space="preserve"> </w:t>
            </w:r>
            <w:r w:rsidR="009C291C" w:rsidRPr="008218E0">
              <w:rPr>
                <w:b w:val="0"/>
              </w:rPr>
              <w:t>c</w:t>
            </w:r>
            <w:r w:rsidR="00552470" w:rsidRPr="008218E0">
              <w:rPr>
                <w:b w:val="0"/>
              </w:rPr>
              <w:t xml:space="preserve">lient on </w:t>
            </w:r>
            <w:r w:rsidR="009C291C" w:rsidRPr="008218E0">
              <w:rPr>
                <w:b w:val="0"/>
              </w:rPr>
              <w:t>today</w:t>
            </w:r>
            <w:r w:rsidR="00552470" w:rsidRPr="008218E0">
              <w:rPr>
                <w:b w:val="0"/>
              </w:rPr>
              <w:t>’s court calendar</w:t>
            </w:r>
            <w:r w:rsidR="00582BB6" w:rsidRPr="008218E0">
              <w:rPr>
                <w:b w:val="0"/>
              </w:rPr>
              <w:t>:</w:t>
            </w:r>
          </w:p>
          <w:p w14:paraId="7EECD92C" w14:textId="77777777" w:rsidR="00E06F24" w:rsidRPr="008218E0" w:rsidRDefault="00E06F24" w:rsidP="00372966">
            <w:pPr>
              <w:pStyle w:val="BodyText"/>
              <w:rPr>
                <w:b w:val="0"/>
              </w:rPr>
            </w:pPr>
          </w:p>
          <w:p w14:paraId="2A4F31C5" w14:textId="12BA1D87" w:rsidR="00547CB8" w:rsidRPr="003557AF" w:rsidRDefault="009C291C" w:rsidP="003557AF">
            <w:pPr>
              <w:pStyle w:val="ListParagraph"/>
              <w:numPr>
                <w:ilvl w:val="0"/>
                <w:numId w:val="6"/>
              </w:numPr>
            </w:pPr>
            <w:r w:rsidRPr="008218E0">
              <w:rPr>
                <w:bCs/>
                <w:sz w:val="21"/>
                <w:szCs w:val="21"/>
                <w:u w:val="single"/>
              </w:rPr>
              <w:t>First Client</w:t>
            </w:r>
            <w:r w:rsidRPr="008218E0">
              <w:rPr>
                <w:bCs/>
                <w:sz w:val="21"/>
                <w:szCs w:val="21"/>
              </w:rPr>
              <w:t xml:space="preserve">: </w:t>
            </w:r>
            <w:r w:rsidR="003557AF" w:rsidRPr="0066522E">
              <w:rPr>
                <w:b/>
                <w:sz w:val="21"/>
                <w:szCs w:val="21"/>
              </w:rPr>
              <w:t>Sentencing</w:t>
            </w:r>
            <w:r w:rsidRPr="0066522E">
              <w:rPr>
                <w:b/>
                <w:sz w:val="21"/>
                <w:szCs w:val="21"/>
              </w:rPr>
              <w:t xml:space="preserve"> hearing</w:t>
            </w:r>
            <w:r w:rsidRPr="008218E0">
              <w:rPr>
                <w:bCs/>
                <w:sz w:val="21"/>
                <w:szCs w:val="21"/>
              </w:rPr>
              <w:t xml:space="preserve">. </w:t>
            </w:r>
            <w:r w:rsidR="00142BBA" w:rsidRPr="008218E0">
              <w:t>The client is out</w:t>
            </w:r>
            <w:r w:rsidR="003557AF">
              <w:t xml:space="preserve"> </w:t>
            </w:r>
            <w:r w:rsidR="00142BBA" w:rsidRPr="008218E0">
              <w:t>of</w:t>
            </w:r>
            <w:r w:rsidR="003557AF">
              <w:t xml:space="preserve"> </w:t>
            </w:r>
            <w:r w:rsidR="00142BBA" w:rsidRPr="008218E0">
              <w:t xml:space="preserve">custody and </w:t>
            </w:r>
            <w:r w:rsidR="003557AF">
              <w:t xml:space="preserve">no </w:t>
            </w:r>
            <w:r w:rsidR="00142BBA" w:rsidRPr="008218E0">
              <w:t xml:space="preserve">present in </w:t>
            </w:r>
            <w:r w:rsidR="003557AF">
              <w:t>court</w:t>
            </w:r>
            <w:r w:rsidR="00142BBA" w:rsidRPr="008218E0">
              <w:t xml:space="preserve">. </w:t>
            </w:r>
          </w:p>
          <w:p w14:paraId="759647C8" w14:textId="3FE9027F" w:rsidR="00FE7D34" w:rsidRDefault="00FE7D34" w:rsidP="00FE7D34">
            <w:pPr>
              <w:pStyle w:val="ListParagraph"/>
              <w:numPr>
                <w:ilvl w:val="0"/>
                <w:numId w:val="14"/>
              </w:numPr>
            </w:pPr>
            <w:r>
              <w:t>Deputy District Attorney P</w:t>
            </w:r>
            <w:r w:rsidR="009269BF">
              <w:t xml:space="preserve">aul Yohey explained to the court that </w:t>
            </w:r>
            <w:r w:rsidR="0066522E">
              <w:t xml:space="preserve">the client is out of custody in this case, </w:t>
            </w:r>
            <w:r w:rsidR="009269BF">
              <w:t xml:space="preserve">but is </w:t>
            </w:r>
            <w:r w:rsidR="0066522E">
              <w:t>in jail in White Pine County on an A</w:t>
            </w:r>
            <w:r w:rsidR="00E404A0">
              <w:t xml:space="preserve">ssault with a </w:t>
            </w:r>
            <w:r w:rsidR="0066522E">
              <w:t>D</w:t>
            </w:r>
            <w:r w:rsidR="00E404A0">
              <w:t xml:space="preserve">eadly </w:t>
            </w:r>
            <w:r w:rsidR="0066522E">
              <w:t>W</w:t>
            </w:r>
            <w:r w:rsidR="00E404A0">
              <w:t>eapon</w:t>
            </w:r>
            <w:r w:rsidR="0066522E">
              <w:t xml:space="preserve"> charge (same as in this case). </w:t>
            </w:r>
            <w:r w:rsidR="00E404A0">
              <w:t xml:space="preserve">Paul further explained that </w:t>
            </w:r>
            <w:r w:rsidR="00D611AD">
              <w:t>on April 1, 2025</w:t>
            </w:r>
            <w:r w:rsidR="00D611AD">
              <w:t xml:space="preserve">, </w:t>
            </w:r>
            <w:r w:rsidR="00E404A0">
              <w:t>t</w:t>
            </w:r>
            <w:r w:rsidR="0066522E">
              <w:t xml:space="preserve">he State prepared an Order to Produce </w:t>
            </w:r>
            <w:r w:rsidR="00D611AD">
              <w:t>the client for today’s hearing</w:t>
            </w:r>
            <w:r w:rsidR="0066522E">
              <w:t xml:space="preserve">. Paul does not know why the client was not transported to this court hearing pursuant to the Order to Produce. Paul further informed the court that the client is undergoing a competency evaluation in White Pine County and has a review hearing in District Court on 6/23/2025 in White Pine County. </w:t>
            </w:r>
          </w:p>
          <w:p w14:paraId="7CA722F1" w14:textId="77777777" w:rsidR="003A2FBE" w:rsidRDefault="0066522E" w:rsidP="003A2FBE">
            <w:pPr>
              <w:pStyle w:val="ListParagraph"/>
              <w:numPr>
                <w:ilvl w:val="0"/>
                <w:numId w:val="14"/>
              </w:numPr>
            </w:pPr>
            <w:r>
              <w:t xml:space="preserve">Debra confirmed that information is correct and that it is anticipated that the client’s mental competency evaluations will be completed prior to that June review hearing. </w:t>
            </w:r>
          </w:p>
          <w:p w14:paraId="724D2D70" w14:textId="7C6653BB" w:rsidR="003557AF" w:rsidRDefault="0066522E" w:rsidP="003A2FBE">
            <w:pPr>
              <w:pStyle w:val="ListParagraph"/>
              <w:numPr>
                <w:ilvl w:val="0"/>
                <w:numId w:val="14"/>
              </w:numPr>
            </w:pPr>
            <w:r>
              <w:t>The court continued the Sentencing hearing in this case to 6/30/2025. The court stated that the client may appear at that hearing telephonically if she is still in custody.</w:t>
            </w:r>
          </w:p>
          <w:p w14:paraId="7F7FDFC6" w14:textId="77777777" w:rsidR="00547CB8" w:rsidRDefault="00547CB8" w:rsidP="00647B29">
            <w:pPr>
              <w:ind w:left="720"/>
            </w:pPr>
          </w:p>
          <w:p w14:paraId="3057BD60" w14:textId="77777777" w:rsidR="00547CB8" w:rsidRDefault="00547CB8" w:rsidP="00647B29">
            <w:pPr>
              <w:ind w:left="720"/>
            </w:pPr>
          </w:p>
          <w:p w14:paraId="3DF4088F" w14:textId="77777777" w:rsidR="00547CB8" w:rsidRPr="00D96C1F" w:rsidRDefault="00547CB8" w:rsidP="00647B29">
            <w:pPr>
              <w:ind w:left="720"/>
            </w:pPr>
          </w:p>
          <w:p w14:paraId="61787A7D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26CFE2F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0AA3CA6B" w14:textId="77777777" w:rsidR="007901BD" w:rsidRDefault="007901BD" w:rsidP="007901BD">
            <w:pPr>
              <w:pStyle w:val="ListParagraph"/>
              <w:ind w:left="720"/>
              <w:rPr>
                <w:u w:val="single"/>
              </w:rPr>
            </w:pPr>
          </w:p>
          <w:p w14:paraId="27CBD336" w14:textId="5009942B" w:rsidR="007901BD" w:rsidRPr="006B635B" w:rsidRDefault="007901BD" w:rsidP="007901BD">
            <w:pPr>
              <w:pStyle w:val="ListParagraph"/>
              <w:ind w:left="720"/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2533"/>
    <w:multiLevelType w:val="hybridMultilevel"/>
    <w:tmpl w:val="66789CC0"/>
    <w:lvl w:ilvl="0" w:tplc="BC000364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48633CA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57205"/>
    <w:multiLevelType w:val="hybridMultilevel"/>
    <w:tmpl w:val="7D8AA606"/>
    <w:lvl w:ilvl="0" w:tplc="B7782B0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5" w15:restartNumberingAfterBreak="0">
    <w:nsid w:val="1CE77183"/>
    <w:multiLevelType w:val="hybridMultilevel"/>
    <w:tmpl w:val="41E8EEAA"/>
    <w:lvl w:ilvl="0" w:tplc="49E67F3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1FDD0C97"/>
    <w:multiLevelType w:val="hybridMultilevel"/>
    <w:tmpl w:val="4C18A442"/>
    <w:lvl w:ilvl="0" w:tplc="375670F2">
      <w:start w:val="364"/>
      <w:numFmt w:val="bullet"/>
      <w:lvlText w:val=""/>
      <w:lvlJc w:val="left"/>
      <w:pPr>
        <w:ind w:left="117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2434183F"/>
    <w:multiLevelType w:val="hybridMultilevel"/>
    <w:tmpl w:val="206E7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9" w15:restartNumberingAfterBreak="0">
    <w:nsid w:val="3CFA7325"/>
    <w:multiLevelType w:val="hybridMultilevel"/>
    <w:tmpl w:val="7D442EB6"/>
    <w:lvl w:ilvl="0" w:tplc="41720E92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EB05E1"/>
    <w:multiLevelType w:val="hybridMultilevel"/>
    <w:tmpl w:val="54A8478E"/>
    <w:lvl w:ilvl="0" w:tplc="A670C15E">
      <w:start w:val="1"/>
      <w:numFmt w:val="decimal"/>
      <w:lvlText w:val="%1."/>
      <w:lvlJc w:val="left"/>
      <w:pPr>
        <w:ind w:left="535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1" w15:restartNumberingAfterBreak="0">
    <w:nsid w:val="479E3A03"/>
    <w:multiLevelType w:val="hybridMultilevel"/>
    <w:tmpl w:val="D09EEDBE"/>
    <w:lvl w:ilvl="0" w:tplc="6706B8A2">
      <w:start w:val="1"/>
      <w:numFmt w:val="bullet"/>
      <w:lvlText w:val=""/>
      <w:lvlJc w:val="left"/>
      <w:pPr>
        <w:ind w:left="117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5BE10809"/>
    <w:multiLevelType w:val="hybridMultilevel"/>
    <w:tmpl w:val="206E7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19324">
    <w:abstractNumId w:val="8"/>
  </w:num>
  <w:num w:numId="2" w16cid:durableId="585502802">
    <w:abstractNumId w:val="4"/>
  </w:num>
  <w:num w:numId="3" w16cid:durableId="1574244715">
    <w:abstractNumId w:val="10"/>
  </w:num>
  <w:num w:numId="4" w16cid:durableId="1192455049">
    <w:abstractNumId w:val="5"/>
  </w:num>
  <w:num w:numId="5" w16cid:durableId="2056812380">
    <w:abstractNumId w:val="13"/>
  </w:num>
  <w:num w:numId="6" w16cid:durableId="643629199">
    <w:abstractNumId w:val="12"/>
  </w:num>
  <w:num w:numId="7" w16cid:durableId="449663672">
    <w:abstractNumId w:val="11"/>
  </w:num>
  <w:num w:numId="8" w16cid:durableId="1160728415">
    <w:abstractNumId w:val="1"/>
  </w:num>
  <w:num w:numId="9" w16cid:durableId="62916691">
    <w:abstractNumId w:val="6"/>
  </w:num>
  <w:num w:numId="10" w16cid:durableId="28797707">
    <w:abstractNumId w:val="2"/>
  </w:num>
  <w:num w:numId="11" w16cid:durableId="1744596124">
    <w:abstractNumId w:val="3"/>
  </w:num>
  <w:num w:numId="12" w16cid:durableId="1419136261">
    <w:abstractNumId w:val="7"/>
  </w:num>
  <w:num w:numId="13" w16cid:durableId="1611543917">
    <w:abstractNumId w:val="0"/>
  </w:num>
  <w:num w:numId="14" w16cid:durableId="7446885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6516"/>
    <w:rsid w:val="0001299B"/>
    <w:rsid w:val="0002267E"/>
    <w:rsid w:val="00031D9C"/>
    <w:rsid w:val="00044E76"/>
    <w:rsid w:val="000517E4"/>
    <w:rsid w:val="000541C3"/>
    <w:rsid w:val="00054A21"/>
    <w:rsid w:val="0006313B"/>
    <w:rsid w:val="00065DFC"/>
    <w:rsid w:val="000765A8"/>
    <w:rsid w:val="0008079A"/>
    <w:rsid w:val="0008098A"/>
    <w:rsid w:val="0008100F"/>
    <w:rsid w:val="00081921"/>
    <w:rsid w:val="000A4F2B"/>
    <w:rsid w:val="000B00AC"/>
    <w:rsid w:val="000B0DE5"/>
    <w:rsid w:val="000B1FDF"/>
    <w:rsid w:val="000B66FF"/>
    <w:rsid w:val="000C4CA3"/>
    <w:rsid w:val="000C771F"/>
    <w:rsid w:val="000D0C97"/>
    <w:rsid w:val="000D0F5E"/>
    <w:rsid w:val="000D4D40"/>
    <w:rsid w:val="000E6014"/>
    <w:rsid w:val="000E7B72"/>
    <w:rsid w:val="000F37F2"/>
    <w:rsid w:val="001305EC"/>
    <w:rsid w:val="00142BBA"/>
    <w:rsid w:val="001430EC"/>
    <w:rsid w:val="00144955"/>
    <w:rsid w:val="001628B1"/>
    <w:rsid w:val="00162F2C"/>
    <w:rsid w:val="00167EE2"/>
    <w:rsid w:val="00172AAF"/>
    <w:rsid w:val="00186007"/>
    <w:rsid w:val="001A46E8"/>
    <w:rsid w:val="001C68EE"/>
    <w:rsid w:val="001C7F2C"/>
    <w:rsid w:val="001E4C16"/>
    <w:rsid w:val="001F1D39"/>
    <w:rsid w:val="001F22F7"/>
    <w:rsid w:val="0020377E"/>
    <w:rsid w:val="00205E4F"/>
    <w:rsid w:val="00217293"/>
    <w:rsid w:val="0022184F"/>
    <w:rsid w:val="00230146"/>
    <w:rsid w:val="00235BC7"/>
    <w:rsid w:val="0025077E"/>
    <w:rsid w:val="002608B8"/>
    <w:rsid w:val="00264C06"/>
    <w:rsid w:val="0027095F"/>
    <w:rsid w:val="0027597B"/>
    <w:rsid w:val="00280554"/>
    <w:rsid w:val="00283FEF"/>
    <w:rsid w:val="00291D3F"/>
    <w:rsid w:val="002A452E"/>
    <w:rsid w:val="002D3D9F"/>
    <w:rsid w:val="002E0B5D"/>
    <w:rsid w:val="002F30D2"/>
    <w:rsid w:val="002F52BE"/>
    <w:rsid w:val="003112D3"/>
    <w:rsid w:val="00331807"/>
    <w:rsid w:val="00332AA5"/>
    <w:rsid w:val="00333B5E"/>
    <w:rsid w:val="00347651"/>
    <w:rsid w:val="003557AF"/>
    <w:rsid w:val="003648FA"/>
    <w:rsid w:val="003663FE"/>
    <w:rsid w:val="00372966"/>
    <w:rsid w:val="003737E1"/>
    <w:rsid w:val="00382160"/>
    <w:rsid w:val="003960A9"/>
    <w:rsid w:val="003A1A2F"/>
    <w:rsid w:val="003A2215"/>
    <w:rsid w:val="003A2FBE"/>
    <w:rsid w:val="003A61FE"/>
    <w:rsid w:val="003A71F4"/>
    <w:rsid w:val="003B010C"/>
    <w:rsid w:val="003B42D2"/>
    <w:rsid w:val="003B49B2"/>
    <w:rsid w:val="003B4B6C"/>
    <w:rsid w:val="003B5049"/>
    <w:rsid w:val="003D1C18"/>
    <w:rsid w:val="003D3BCE"/>
    <w:rsid w:val="003E1670"/>
    <w:rsid w:val="00431078"/>
    <w:rsid w:val="00434DC2"/>
    <w:rsid w:val="00446CE9"/>
    <w:rsid w:val="00451760"/>
    <w:rsid w:val="00465DB3"/>
    <w:rsid w:val="004747CE"/>
    <w:rsid w:val="004749E8"/>
    <w:rsid w:val="00481089"/>
    <w:rsid w:val="00496106"/>
    <w:rsid w:val="0049612C"/>
    <w:rsid w:val="004B241C"/>
    <w:rsid w:val="004B27F0"/>
    <w:rsid w:val="005126C9"/>
    <w:rsid w:val="00535BFE"/>
    <w:rsid w:val="005439B8"/>
    <w:rsid w:val="00547CB8"/>
    <w:rsid w:val="00552470"/>
    <w:rsid w:val="00552654"/>
    <w:rsid w:val="00566083"/>
    <w:rsid w:val="0057005B"/>
    <w:rsid w:val="00582BB6"/>
    <w:rsid w:val="005A1D4C"/>
    <w:rsid w:val="005B4BA1"/>
    <w:rsid w:val="005B58E3"/>
    <w:rsid w:val="005C692D"/>
    <w:rsid w:val="005E6DB7"/>
    <w:rsid w:val="005E7B10"/>
    <w:rsid w:val="00600757"/>
    <w:rsid w:val="00602BA9"/>
    <w:rsid w:val="006310D7"/>
    <w:rsid w:val="00641F31"/>
    <w:rsid w:val="00644B99"/>
    <w:rsid w:val="00647B29"/>
    <w:rsid w:val="00661FA9"/>
    <w:rsid w:val="00663F13"/>
    <w:rsid w:val="0066522E"/>
    <w:rsid w:val="0066578A"/>
    <w:rsid w:val="00695340"/>
    <w:rsid w:val="006A23BE"/>
    <w:rsid w:val="006B2F02"/>
    <w:rsid w:val="006B635B"/>
    <w:rsid w:val="006D52E6"/>
    <w:rsid w:val="006F03CF"/>
    <w:rsid w:val="006F2847"/>
    <w:rsid w:val="006F7345"/>
    <w:rsid w:val="007114D7"/>
    <w:rsid w:val="00723B2F"/>
    <w:rsid w:val="00732959"/>
    <w:rsid w:val="00743B27"/>
    <w:rsid w:val="00750263"/>
    <w:rsid w:val="007602B5"/>
    <w:rsid w:val="007652C3"/>
    <w:rsid w:val="00772ADB"/>
    <w:rsid w:val="007901BD"/>
    <w:rsid w:val="00792811"/>
    <w:rsid w:val="007B58BB"/>
    <w:rsid w:val="007B75CA"/>
    <w:rsid w:val="007F0B66"/>
    <w:rsid w:val="007F2BB5"/>
    <w:rsid w:val="007F6CC1"/>
    <w:rsid w:val="00813372"/>
    <w:rsid w:val="008218E0"/>
    <w:rsid w:val="00821CFE"/>
    <w:rsid w:val="0082249F"/>
    <w:rsid w:val="0082339A"/>
    <w:rsid w:val="0082613A"/>
    <w:rsid w:val="00827090"/>
    <w:rsid w:val="008524A4"/>
    <w:rsid w:val="00867B0F"/>
    <w:rsid w:val="00876763"/>
    <w:rsid w:val="00881593"/>
    <w:rsid w:val="00887A7B"/>
    <w:rsid w:val="0089169D"/>
    <w:rsid w:val="008972C6"/>
    <w:rsid w:val="008A1264"/>
    <w:rsid w:val="008A3969"/>
    <w:rsid w:val="008B270D"/>
    <w:rsid w:val="008C2322"/>
    <w:rsid w:val="008C6B6B"/>
    <w:rsid w:val="008D1F91"/>
    <w:rsid w:val="008E005B"/>
    <w:rsid w:val="00917B22"/>
    <w:rsid w:val="00926429"/>
    <w:rsid w:val="009269BF"/>
    <w:rsid w:val="00930EA9"/>
    <w:rsid w:val="00932AE4"/>
    <w:rsid w:val="009438E1"/>
    <w:rsid w:val="00947D18"/>
    <w:rsid w:val="009569DD"/>
    <w:rsid w:val="00961119"/>
    <w:rsid w:val="009928D6"/>
    <w:rsid w:val="009B6950"/>
    <w:rsid w:val="009C16EF"/>
    <w:rsid w:val="009C291C"/>
    <w:rsid w:val="009C70ED"/>
    <w:rsid w:val="009D122A"/>
    <w:rsid w:val="00A12E33"/>
    <w:rsid w:val="00A24F38"/>
    <w:rsid w:val="00A26862"/>
    <w:rsid w:val="00A33A50"/>
    <w:rsid w:val="00A3486D"/>
    <w:rsid w:val="00A67D72"/>
    <w:rsid w:val="00A73DAE"/>
    <w:rsid w:val="00A862BA"/>
    <w:rsid w:val="00A8637F"/>
    <w:rsid w:val="00A978E4"/>
    <w:rsid w:val="00AB19B5"/>
    <w:rsid w:val="00AD39F2"/>
    <w:rsid w:val="00AE0AD6"/>
    <w:rsid w:val="00AE4BD5"/>
    <w:rsid w:val="00AE7BDE"/>
    <w:rsid w:val="00B06FCC"/>
    <w:rsid w:val="00B3085F"/>
    <w:rsid w:val="00B31176"/>
    <w:rsid w:val="00B31C57"/>
    <w:rsid w:val="00B40071"/>
    <w:rsid w:val="00B41FCA"/>
    <w:rsid w:val="00B50211"/>
    <w:rsid w:val="00B55D50"/>
    <w:rsid w:val="00B6197C"/>
    <w:rsid w:val="00B6420B"/>
    <w:rsid w:val="00B87BB9"/>
    <w:rsid w:val="00B96F6C"/>
    <w:rsid w:val="00BA5474"/>
    <w:rsid w:val="00BD72D8"/>
    <w:rsid w:val="00BE499B"/>
    <w:rsid w:val="00C06FEA"/>
    <w:rsid w:val="00C24E55"/>
    <w:rsid w:val="00C2564B"/>
    <w:rsid w:val="00C275FF"/>
    <w:rsid w:val="00C32990"/>
    <w:rsid w:val="00C3461A"/>
    <w:rsid w:val="00C46763"/>
    <w:rsid w:val="00C53807"/>
    <w:rsid w:val="00C73CBC"/>
    <w:rsid w:val="00C9265C"/>
    <w:rsid w:val="00CA66A1"/>
    <w:rsid w:val="00CB1799"/>
    <w:rsid w:val="00CB3BA5"/>
    <w:rsid w:val="00CC14E0"/>
    <w:rsid w:val="00CC1530"/>
    <w:rsid w:val="00CC49C4"/>
    <w:rsid w:val="00D0636F"/>
    <w:rsid w:val="00D17299"/>
    <w:rsid w:val="00D54894"/>
    <w:rsid w:val="00D611AD"/>
    <w:rsid w:val="00D66A0F"/>
    <w:rsid w:val="00D7404F"/>
    <w:rsid w:val="00D866C6"/>
    <w:rsid w:val="00D945D3"/>
    <w:rsid w:val="00D96C1F"/>
    <w:rsid w:val="00D96ED0"/>
    <w:rsid w:val="00DA2B60"/>
    <w:rsid w:val="00DB0570"/>
    <w:rsid w:val="00DC07A7"/>
    <w:rsid w:val="00DD5F67"/>
    <w:rsid w:val="00E015DB"/>
    <w:rsid w:val="00E046A6"/>
    <w:rsid w:val="00E04851"/>
    <w:rsid w:val="00E06F24"/>
    <w:rsid w:val="00E31535"/>
    <w:rsid w:val="00E404A0"/>
    <w:rsid w:val="00E57505"/>
    <w:rsid w:val="00E5795A"/>
    <w:rsid w:val="00E907CD"/>
    <w:rsid w:val="00E96F51"/>
    <w:rsid w:val="00EA1A11"/>
    <w:rsid w:val="00EB31E0"/>
    <w:rsid w:val="00EB63A2"/>
    <w:rsid w:val="00ED0966"/>
    <w:rsid w:val="00ED111E"/>
    <w:rsid w:val="00EE01AA"/>
    <w:rsid w:val="00EE23DA"/>
    <w:rsid w:val="00EE5E9B"/>
    <w:rsid w:val="00EF4ADD"/>
    <w:rsid w:val="00F00E0C"/>
    <w:rsid w:val="00F0246A"/>
    <w:rsid w:val="00F065C9"/>
    <w:rsid w:val="00F11A2F"/>
    <w:rsid w:val="00F32920"/>
    <w:rsid w:val="00F33D21"/>
    <w:rsid w:val="00F36D7D"/>
    <w:rsid w:val="00F45138"/>
    <w:rsid w:val="00F567CF"/>
    <w:rsid w:val="00F637E2"/>
    <w:rsid w:val="00F70DDF"/>
    <w:rsid w:val="00F80F1A"/>
    <w:rsid w:val="00F85109"/>
    <w:rsid w:val="00F93549"/>
    <w:rsid w:val="00FC4FFA"/>
    <w:rsid w:val="00FD5090"/>
    <w:rsid w:val="00FD55F7"/>
    <w:rsid w:val="00FE267D"/>
    <w:rsid w:val="00FE7D34"/>
    <w:rsid w:val="00FF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91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11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9C291C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11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46D17-BEFB-4992-80A5-3CA02C4F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14</cp:revision>
  <cp:lastPrinted>2025-01-08T18:10:00Z</cp:lastPrinted>
  <dcterms:created xsi:type="dcterms:W3CDTF">2025-06-03T16:08:00Z</dcterms:created>
  <dcterms:modified xsi:type="dcterms:W3CDTF">2025-06-05T03:18:00Z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