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29AFF34B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A82FCF">
              <w:rPr>
                <w:rFonts w:ascii="Times New Roman"/>
                <w:sz w:val="18"/>
              </w:rPr>
              <w:t xml:space="preserve"> by Zoom video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7B22327" w:rsidR="00F00E0C" w:rsidRDefault="00297042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</w:t>
            </w:r>
            <w:r w:rsidR="00B15937">
              <w:rPr>
                <w:rFonts w:ascii="Arial"/>
                <w:sz w:val="18"/>
              </w:rPr>
              <w:t xml:space="preserve"> 5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F3A186B" w:rsidR="00F00E0C" w:rsidRDefault="006A6F5D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Wells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7A82391" w:rsidR="00F00E0C" w:rsidRDefault="00BB05FA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Kenneth Calton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1F1643EE" w:rsidR="00DB6810" w:rsidRDefault="00297042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Julie Cavanaugh-Bill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6FE1413A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B15937">
              <w:rPr>
                <w:rFonts w:ascii="Arial" w:hAnsi="Arial" w:cs="Arial"/>
                <w:sz w:val="18"/>
              </w:rPr>
              <w:t>Phillip Carwane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5F2DD5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5F2DD5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11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5F2DD5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091E54">
              <w:rPr>
                <w:color w:val="231F20"/>
                <w:sz w:val="21"/>
                <w:highlight w:val="yellow"/>
              </w:rPr>
              <w:t>In</w:t>
            </w:r>
            <w:r w:rsidRPr="00091E54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091E54">
              <w:rPr>
                <w:color w:val="231F20"/>
                <w:sz w:val="21"/>
                <w:highlight w:val="yellow"/>
              </w:rPr>
              <w:t>Person</w:t>
            </w:r>
            <w:r w:rsidRPr="005F2DD5">
              <w:rPr>
                <w:color w:val="231F20"/>
                <w:spacing w:val="3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4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Virtual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4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5F2DD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Number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of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1FA64E7" w:rsidR="00F00E0C" w:rsidRPr="005F2DD5" w:rsidRDefault="005F2DD5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297042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5F2DD5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5F2DD5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Defendants</w:t>
            </w:r>
            <w:r w:rsidRPr="005F2DD5">
              <w:rPr>
                <w:color w:val="231F20"/>
                <w:spacing w:val="11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5F2DD5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091E54">
              <w:rPr>
                <w:color w:val="231F20"/>
                <w:sz w:val="21"/>
                <w:highlight w:val="yellow"/>
              </w:rPr>
              <w:t>In</w:t>
            </w:r>
            <w:r w:rsidRPr="00091E54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091E54">
              <w:rPr>
                <w:color w:val="231F20"/>
                <w:sz w:val="21"/>
                <w:highlight w:val="yellow"/>
              </w:rPr>
              <w:t>Person</w:t>
            </w:r>
            <w:r w:rsidRPr="005F2DD5">
              <w:rPr>
                <w:color w:val="231F20"/>
                <w:spacing w:val="54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4"/>
                <w:sz w:val="21"/>
              </w:rPr>
              <w:t xml:space="preserve"> </w:t>
            </w:r>
            <w:r w:rsidRPr="00297042">
              <w:rPr>
                <w:color w:val="231F20"/>
                <w:sz w:val="21"/>
              </w:rPr>
              <w:t>Virtual</w:t>
            </w:r>
            <w:r w:rsidRPr="005F2DD5">
              <w:rPr>
                <w:color w:val="231F20"/>
                <w:spacing w:val="54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5F2DD5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5F2DD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Custodial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5F2DD5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IC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091E54">
              <w:rPr>
                <w:color w:val="231F20"/>
                <w:sz w:val="21"/>
                <w:highlight w:val="yellow"/>
              </w:rPr>
              <w:t>OOC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2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8B0F67" w:rsidRPr="005F2DD5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4F4D27B7" w:rsidR="008B0F67" w:rsidRPr="005F2DD5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 xml:space="preserve"> </w:t>
            </w:r>
            <w:r w:rsidR="005F2DD5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5F2DD5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5F2DD5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059112F3" w:rsidR="008B0F67" w:rsidRPr="005F2DD5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 xml:space="preserve"> </w:t>
            </w:r>
            <w:r w:rsidR="00297042">
              <w:rPr>
                <w:color w:val="231F20"/>
                <w:sz w:val="21"/>
              </w:rPr>
              <w:t>1</w:t>
            </w:r>
          </w:p>
        </w:tc>
      </w:tr>
      <w:tr w:rsidR="008B0F67" w:rsidRPr="005F2DD5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6E65F75F" w:rsidR="008B0F67" w:rsidRPr="005F2DD5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 xml:space="preserve"> </w:t>
            </w:r>
            <w:r w:rsidR="00807E2E" w:rsidRPr="005F2DD5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5F2DD5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2CBCF195" w:rsidR="008B0F67" w:rsidRPr="005F2DD5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 xml:space="preserve"> </w:t>
            </w:r>
            <w:r w:rsidR="00297042">
              <w:rPr>
                <w:color w:val="231F20"/>
                <w:sz w:val="21"/>
              </w:rPr>
              <w:t>1</w:t>
            </w:r>
          </w:p>
        </w:tc>
      </w:tr>
      <w:tr w:rsidR="008B0F67" w:rsidRPr="005F2DD5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5F2DD5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Hearing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37F5BAC2" w:rsidR="004A5308" w:rsidRPr="005F2DD5" w:rsidRDefault="00091E54" w:rsidP="005F2DD5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Pretrial Conferences </w:t>
            </w:r>
          </w:p>
        </w:tc>
      </w:tr>
      <w:tr w:rsidR="008B0F67" w:rsidRPr="005F2DD5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5F2DD5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F2DD5">
              <w:rPr>
                <w:b/>
                <w:color w:val="231F20"/>
                <w:sz w:val="21"/>
              </w:rPr>
              <w:t>Attorney's</w:t>
            </w:r>
            <w:r w:rsidRPr="005F2DD5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5F2DD5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5F2DD5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5F2DD5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4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4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for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5F2DD5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C1405">
              <w:rPr>
                <w:color w:val="231F20"/>
                <w:sz w:val="21"/>
                <w:highlight w:val="yellow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5F2DD5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4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have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5F2DD5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C1405">
              <w:rPr>
                <w:color w:val="231F20"/>
                <w:sz w:val="21"/>
                <w:highlight w:val="yellow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5F2DD5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have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had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substantive,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confidential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meeting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5F2DD5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each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client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before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8B0F67" w:rsidRPr="005F2DD5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C1405">
              <w:rPr>
                <w:color w:val="231F20"/>
                <w:sz w:val="21"/>
                <w:highlight w:val="yellow"/>
              </w:rPr>
              <w:t>Yes</w:t>
            </w:r>
            <w:r w:rsidRPr="006C1405">
              <w:rPr>
                <w:color w:val="231F20"/>
                <w:spacing w:val="50"/>
                <w:sz w:val="21"/>
                <w:highlight w:val="yellow"/>
              </w:rPr>
              <w:t xml:space="preserve"> </w:t>
            </w:r>
            <w:r w:rsidRPr="006C1405">
              <w:rPr>
                <w:color w:val="231F20"/>
                <w:sz w:val="21"/>
                <w:highlight w:val="yellow"/>
              </w:rPr>
              <w:t>/</w:t>
            </w:r>
            <w:r w:rsidRPr="006C1405">
              <w:rPr>
                <w:color w:val="231F20"/>
                <w:spacing w:val="51"/>
                <w:sz w:val="21"/>
                <w:highlight w:val="yellow"/>
              </w:rPr>
              <w:t xml:space="preserve"> </w:t>
            </w:r>
            <w:r w:rsidRPr="006C1405">
              <w:rPr>
                <w:color w:val="231F20"/>
                <w:sz w:val="21"/>
                <w:highlight w:val="yellow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5F2DD5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prepared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handle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their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clients'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5F2DD5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C1405">
              <w:rPr>
                <w:color w:val="231F20"/>
                <w:sz w:val="21"/>
                <w:highlight w:val="yellow"/>
              </w:rPr>
              <w:t>Yes</w:t>
            </w:r>
            <w:r w:rsidRPr="006C1405">
              <w:rPr>
                <w:color w:val="231F20"/>
                <w:spacing w:val="50"/>
                <w:sz w:val="21"/>
                <w:highlight w:val="yellow"/>
              </w:rPr>
              <w:t xml:space="preserve"> </w:t>
            </w:r>
            <w:r w:rsidRPr="006C1405">
              <w:rPr>
                <w:color w:val="231F20"/>
                <w:sz w:val="21"/>
                <w:highlight w:val="yellow"/>
              </w:rPr>
              <w:t>/</w:t>
            </w:r>
            <w:r w:rsidRPr="006C1405">
              <w:rPr>
                <w:color w:val="231F20"/>
                <w:spacing w:val="51"/>
                <w:sz w:val="21"/>
                <w:highlight w:val="yellow"/>
              </w:rPr>
              <w:t xml:space="preserve"> </w:t>
            </w:r>
            <w:r w:rsidRPr="006C1405">
              <w:rPr>
                <w:color w:val="231F20"/>
                <w:sz w:val="21"/>
                <w:highlight w:val="yellow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5F2DD5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F2DD5">
              <w:rPr>
                <w:b/>
                <w:bCs/>
                <w:color w:val="231F20"/>
                <w:sz w:val="21"/>
              </w:rPr>
              <w:t>How</w:t>
            </w:r>
            <w:r w:rsidRPr="005F2DD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prepared</w:t>
            </w:r>
            <w:r w:rsidRPr="005F2DD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did</w:t>
            </w:r>
            <w:r w:rsidRPr="005F2DD5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the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Attorney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2485DEF" w:rsidR="008B0F67" w:rsidRPr="005F2DD5" w:rsidRDefault="00297042" w:rsidP="005F2DD5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Julie</w:t>
            </w:r>
            <w:r w:rsidR="005F2DD5">
              <w:rPr>
                <w:sz w:val="21"/>
              </w:rPr>
              <w:t xml:space="preserve"> </w:t>
            </w:r>
            <w:r w:rsidR="008B0F67" w:rsidRPr="005F2DD5">
              <w:rPr>
                <w:sz w:val="21"/>
              </w:rPr>
              <w:t>appeared to be prepared for h</w:t>
            </w:r>
            <w:r>
              <w:rPr>
                <w:sz w:val="21"/>
              </w:rPr>
              <w:t>er</w:t>
            </w:r>
            <w:r w:rsidR="008B0F67" w:rsidRPr="005F2DD5">
              <w:rPr>
                <w:sz w:val="21"/>
              </w:rPr>
              <w:t xml:space="preserve"> case today.</w:t>
            </w:r>
            <w:r w:rsidR="00807E2E" w:rsidRPr="005F2DD5">
              <w:rPr>
                <w:sz w:val="21"/>
              </w:rPr>
              <w:t xml:space="preserve"> </w:t>
            </w:r>
          </w:p>
        </w:tc>
      </w:tr>
      <w:tr w:rsidR="008B0F67" w:rsidRPr="005F2DD5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5F2DD5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F2DD5">
              <w:rPr>
                <w:b/>
                <w:bCs/>
                <w:color w:val="231F20"/>
                <w:sz w:val="21"/>
              </w:rPr>
              <w:t>How</w:t>
            </w:r>
            <w:r w:rsidRPr="005F2DD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knowledgeable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was</w:t>
            </w:r>
            <w:r w:rsidRPr="005F2DD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the</w:t>
            </w:r>
            <w:r w:rsidRPr="005F2DD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Attorney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about</w:t>
            </w:r>
            <w:r w:rsidRPr="005F2DD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their</w:t>
            </w:r>
            <w:r w:rsidRPr="005F2DD5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2F9DAA6B" w:rsidR="008B0F67" w:rsidRPr="005F2DD5" w:rsidRDefault="00297042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Julie</w:t>
            </w:r>
            <w:r w:rsidR="008B0F67" w:rsidRPr="005F2DD5">
              <w:rPr>
                <w:sz w:val="21"/>
              </w:rPr>
              <w:t xml:space="preserve"> appeared to be knowledgeable about </w:t>
            </w:r>
            <w:r>
              <w:rPr>
                <w:sz w:val="21"/>
              </w:rPr>
              <w:t>her</w:t>
            </w:r>
            <w:r w:rsidR="008B0F67" w:rsidRPr="005F2DD5">
              <w:rPr>
                <w:sz w:val="21"/>
              </w:rPr>
              <w:t xml:space="preserve"> case today.</w:t>
            </w:r>
          </w:p>
        </w:tc>
      </w:tr>
      <w:tr w:rsidR="008B0F67" w:rsidRPr="005F2DD5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5F2DD5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5F2DD5">
              <w:rPr>
                <w:b/>
                <w:bCs/>
                <w:color w:val="231F20"/>
                <w:sz w:val="21"/>
              </w:rPr>
              <w:t>The</w:t>
            </w:r>
            <w:r w:rsidRPr="005F2DD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Attorney's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courtroom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advocacy</w:t>
            </w:r>
            <w:r w:rsidRPr="005F2DD5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skills</w:t>
            </w:r>
            <w:r w:rsidRPr="005F2DD5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364273E4" w:rsidR="008B0F67" w:rsidRPr="005F2DD5" w:rsidRDefault="00297042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Julie</w:t>
            </w:r>
            <w:r w:rsidR="005F2DD5">
              <w:rPr>
                <w:sz w:val="21"/>
              </w:rPr>
              <w:t>’s</w:t>
            </w:r>
            <w:r w:rsidR="00696976" w:rsidRPr="005F2DD5">
              <w:rPr>
                <w:sz w:val="21"/>
              </w:rPr>
              <w:t xml:space="preserve"> advocacy skills were good. </w:t>
            </w:r>
          </w:p>
          <w:p w14:paraId="311B133C" w14:textId="45413EAA" w:rsidR="004A5308" w:rsidRPr="005F2DD5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5F2DD5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5F2DD5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F2DD5">
              <w:rPr>
                <w:b/>
                <w:bCs/>
                <w:color w:val="231F20"/>
                <w:sz w:val="21"/>
              </w:rPr>
              <w:t>How</w:t>
            </w:r>
            <w:r w:rsidRPr="005F2DD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was</w:t>
            </w:r>
            <w:r w:rsidRPr="005F2DD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the</w:t>
            </w:r>
            <w:r w:rsidRPr="005F2DD5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z w:val="21"/>
              </w:rPr>
              <w:t>Attorney/client</w:t>
            </w:r>
            <w:r w:rsidRPr="005F2DD5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2E64B1D2" w:rsidR="008B0F67" w:rsidRPr="005F2DD5" w:rsidRDefault="008B0F67" w:rsidP="008B0F67">
            <w:pPr>
              <w:pStyle w:val="TableParagraph"/>
              <w:spacing w:before="6"/>
              <w:rPr>
                <w:sz w:val="21"/>
              </w:rPr>
            </w:pPr>
            <w:r w:rsidRPr="005F2DD5">
              <w:rPr>
                <w:sz w:val="21"/>
              </w:rPr>
              <w:t>The attorney-</w:t>
            </w:r>
            <w:proofErr w:type="gramStart"/>
            <w:r w:rsidRPr="005F2DD5">
              <w:rPr>
                <w:sz w:val="21"/>
              </w:rPr>
              <w:t>client</w:t>
            </w:r>
            <w:proofErr w:type="gramEnd"/>
            <w:r w:rsidRPr="005F2DD5">
              <w:rPr>
                <w:sz w:val="21"/>
              </w:rPr>
              <w:t xml:space="preserve"> communication appeared to be good.</w:t>
            </w:r>
          </w:p>
        </w:tc>
      </w:tr>
      <w:tr w:rsidR="008B0F67" w:rsidRPr="005F2DD5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5F2DD5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F2DD5">
              <w:rPr>
                <w:b/>
                <w:color w:val="231F20"/>
                <w:sz w:val="21"/>
              </w:rPr>
              <w:t>Case</w:t>
            </w:r>
            <w:r w:rsidRPr="005F2DD5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5F2DD5">
              <w:rPr>
                <w:b/>
                <w:color w:val="231F20"/>
                <w:sz w:val="21"/>
              </w:rPr>
              <w:t>Stage-Specific</w:t>
            </w:r>
            <w:r w:rsidRPr="005F2DD5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5F2DD5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5F2DD5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5F2DD5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argue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for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pretrial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release/OR,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or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for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reasonable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5F2DD5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096AD6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5F2DD5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4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counsel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each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client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refrain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from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waiving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trial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rights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until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5F2DD5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completed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investigation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of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5F2DD5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096AD6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5F2DD5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have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counseled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clients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refrain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from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waiving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5F2DD5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rights</w:t>
            </w:r>
            <w:r w:rsidRPr="005F2DD5">
              <w:rPr>
                <w:color w:val="231F20"/>
                <w:spacing w:val="3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</w:t>
            </w:r>
            <w:r w:rsidRPr="005F2DD5">
              <w:rPr>
                <w:color w:val="231F20"/>
                <w:spacing w:val="4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17C1695C" w:rsidR="008B0F67" w:rsidRPr="005F2DD5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096AD6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5F2DD5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adequately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advise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clients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of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consequences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5F2DD5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accepting</w:t>
            </w:r>
            <w:r w:rsidRPr="005F2DD5">
              <w:rPr>
                <w:color w:val="231F20"/>
                <w:spacing w:val="4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plea</w:t>
            </w:r>
            <w:r w:rsidRPr="005F2DD5">
              <w:rPr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or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going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trial,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including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any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collateral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53CD8003" w:rsidR="008B0F67" w:rsidRPr="005F2DD5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042">
              <w:rPr>
                <w:color w:val="231F20"/>
                <w:sz w:val="21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297042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5F2DD5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present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mitigating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evidence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and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provide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argument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5F2DD5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5F2DD5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5F2DD5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297042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29704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5F2DD5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address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Presentence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Investigation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Report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(PSI)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5F2DD5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Psychosexual</w:t>
            </w:r>
            <w:r w:rsidRPr="005F2DD5">
              <w:rPr>
                <w:color w:val="231F20"/>
                <w:spacing w:val="1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Evaluation/Risk</w:t>
            </w:r>
            <w:r w:rsidRPr="005F2DD5">
              <w:rPr>
                <w:color w:val="231F20"/>
                <w:spacing w:val="14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Assessment</w:t>
            </w:r>
            <w:r w:rsidRPr="005F2DD5">
              <w:rPr>
                <w:color w:val="231F20"/>
                <w:spacing w:val="14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5F2DD5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736F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5F2DD5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5F2DD5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Did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court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require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defendant(s)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reimburse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entity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for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5F2DD5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297042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29704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5F2DD5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5F2DD5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F2DD5">
              <w:rPr>
                <w:b/>
                <w:color w:val="231F20"/>
                <w:sz w:val="21"/>
              </w:rPr>
              <w:t>Overall</w:t>
            </w:r>
            <w:r w:rsidRPr="005F2DD5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5F2DD5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5F2DD5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Does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have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sustainable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5F2DD5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096AD6">
              <w:rPr>
                <w:color w:val="231F20"/>
                <w:sz w:val="21"/>
                <w:highlight w:val="yellow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5F2DD5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Overall,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does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be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providing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effective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representation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5F2DD5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their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5F2DD5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96AD6">
              <w:rPr>
                <w:color w:val="231F20"/>
                <w:sz w:val="21"/>
                <w:highlight w:val="yellow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5F2DD5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F2DD5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 w:rsidRPr="005F2DD5">
              <w:rPr>
                <w:b/>
                <w:color w:val="231F20"/>
                <w:spacing w:val="18"/>
                <w:sz w:val="21"/>
              </w:rPr>
              <w:t>:</w:t>
            </w:r>
          </w:p>
          <w:p w14:paraId="313F896B" w14:textId="77777777" w:rsidR="004615F4" w:rsidRDefault="004615F4" w:rsidP="004615F4">
            <w:pPr>
              <w:pStyle w:val="BodyText"/>
              <w:ind w:left="720"/>
              <w:rPr>
                <w:b w:val="0"/>
              </w:rPr>
            </w:pPr>
          </w:p>
          <w:p w14:paraId="432A2914" w14:textId="5D3D21FA" w:rsidR="00091E54" w:rsidRDefault="00297042" w:rsidP="00091E54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Julie</w:t>
            </w:r>
            <w:r w:rsidR="00091E54">
              <w:rPr>
                <w:b w:val="0"/>
              </w:rPr>
              <w:t xml:space="preserve"> represented </w:t>
            </w:r>
            <w:r>
              <w:rPr>
                <w:b w:val="0"/>
              </w:rPr>
              <w:t>1</w:t>
            </w:r>
            <w:r w:rsidR="00091E54">
              <w:rPr>
                <w:b w:val="0"/>
              </w:rPr>
              <w:t xml:space="preserve"> client</w:t>
            </w:r>
            <w:r>
              <w:rPr>
                <w:b w:val="0"/>
              </w:rPr>
              <w:t xml:space="preserve"> during </w:t>
            </w:r>
            <w:r w:rsidR="00091E54">
              <w:rPr>
                <w:b w:val="0"/>
              </w:rPr>
              <w:t>today’s c</w:t>
            </w:r>
            <w:r>
              <w:rPr>
                <w:b w:val="0"/>
              </w:rPr>
              <w:t>ourt session</w:t>
            </w:r>
            <w:r w:rsidR="00091E54">
              <w:rPr>
                <w:b w:val="0"/>
              </w:rPr>
              <w:t>:</w:t>
            </w:r>
          </w:p>
          <w:p w14:paraId="032CDF28" w14:textId="47830B4D" w:rsidR="00811116" w:rsidRDefault="00091E54" w:rsidP="006D27BD">
            <w:pPr>
              <w:pStyle w:val="BodyText"/>
              <w:numPr>
                <w:ilvl w:val="0"/>
                <w:numId w:val="5"/>
              </w:numPr>
            </w:pPr>
            <w:r w:rsidRPr="006D27BD">
              <w:rPr>
                <w:b w:val="0"/>
                <w:u w:val="single"/>
              </w:rPr>
              <w:t>Client 1</w:t>
            </w:r>
            <w:r>
              <w:rPr>
                <w:b w:val="0"/>
              </w:rPr>
              <w:t xml:space="preserve">: </w:t>
            </w:r>
            <w:r w:rsidR="00096AD6">
              <w:rPr>
                <w:b w:val="0"/>
              </w:rPr>
              <w:t>Pretrial conference. The client is out-of-custody and</w:t>
            </w:r>
            <w:r w:rsidR="006D27BD">
              <w:rPr>
                <w:b w:val="0"/>
              </w:rPr>
              <w:t xml:space="preserve"> </w:t>
            </w:r>
            <w:r w:rsidR="00096AD6">
              <w:rPr>
                <w:b w:val="0"/>
              </w:rPr>
              <w:t xml:space="preserve">present in court. </w:t>
            </w:r>
            <w:r w:rsidR="006D27BD">
              <w:rPr>
                <w:b w:val="0"/>
              </w:rPr>
              <w:t xml:space="preserve">The parties are still working on reaching a settlement in this case. The parties jointly recommended a short continuance to enable them to potentially reach a resolution. The court continued the Pretrial hearing </w:t>
            </w:r>
            <w:proofErr w:type="gramStart"/>
            <w:r w:rsidR="006D27BD">
              <w:rPr>
                <w:b w:val="0"/>
              </w:rPr>
              <w:t>to</w:t>
            </w:r>
            <w:proofErr w:type="gramEnd"/>
            <w:r w:rsidR="006D27BD">
              <w:rPr>
                <w:b w:val="0"/>
              </w:rPr>
              <w:t xml:space="preserve"> 5/7/2025 at 10:00 a.m.</w:t>
            </w:r>
          </w:p>
          <w:p w14:paraId="37C897E7" w14:textId="77777777" w:rsidR="00811116" w:rsidRDefault="00811116" w:rsidP="00AC006C">
            <w:pPr>
              <w:pStyle w:val="ListParagraph"/>
              <w:ind w:left="895"/>
            </w:pPr>
          </w:p>
          <w:p w14:paraId="105CD892" w14:textId="77777777" w:rsidR="00811116" w:rsidRDefault="00811116" w:rsidP="00AC006C">
            <w:pPr>
              <w:pStyle w:val="ListParagraph"/>
              <w:ind w:left="895"/>
            </w:pPr>
          </w:p>
          <w:p w14:paraId="264DA6E2" w14:textId="77777777" w:rsidR="00811116" w:rsidRDefault="00811116" w:rsidP="00AC006C">
            <w:pPr>
              <w:pStyle w:val="ListParagraph"/>
              <w:ind w:left="895"/>
            </w:pPr>
          </w:p>
          <w:p w14:paraId="27CBD336" w14:textId="65CD439D" w:rsidR="00AC006C" w:rsidRPr="00AC006C" w:rsidRDefault="00AC006C" w:rsidP="00AC006C">
            <w:pPr>
              <w:pStyle w:val="ListParagraph"/>
              <w:ind w:left="895"/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4" w15:restartNumberingAfterBreak="0">
    <w:nsid w:val="64380554"/>
    <w:multiLevelType w:val="hybridMultilevel"/>
    <w:tmpl w:val="3542897C"/>
    <w:lvl w:ilvl="0" w:tplc="0546932C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6DAF2998"/>
    <w:multiLevelType w:val="hybridMultilevel"/>
    <w:tmpl w:val="79148212"/>
    <w:lvl w:ilvl="0" w:tplc="9CA0462C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8319324">
    <w:abstractNumId w:val="3"/>
  </w:num>
  <w:num w:numId="2" w16cid:durableId="671107611">
    <w:abstractNumId w:val="1"/>
  </w:num>
  <w:num w:numId="3" w16cid:durableId="907150203">
    <w:abstractNumId w:val="2"/>
  </w:num>
  <w:num w:numId="4" w16cid:durableId="920140777">
    <w:abstractNumId w:val="6"/>
  </w:num>
  <w:num w:numId="5" w16cid:durableId="464273412">
    <w:abstractNumId w:val="4"/>
  </w:num>
  <w:num w:numId="6" w16cid:durableId="1677998979">
    <w:abstractNumId w:val="5"/>
  </w:num>
  <w:num w:numId="7" w16cid:durableId="1160728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72A73"/>
    <w:rsid w:val="0008100F"/>
    <w:rsid w:val="00091E54"/>
    <w:rsid w:val="00096AD6"/>
    <w:rsid w:val="000B1FDF"/>
    <w:rsid w:val="001305EC"/>
    <w:rsid w:val="001628B1"/>
    <w:rsid w:val="00162F2C"/>
    <w:rsid w:val="00167EE2"/>
    <w:rsid w:val="00177E16"/>
    <w:rsid w:val="001A00F0"/>
    <w:rsid w:val="001D79DE"/>
    <w:rsid w:val="0022184F"/>
    <w:rsid w:val="00230146"/>
    <w:rsid w:val="0025077E"/>
    <w:rsid w:val="002608B8"/>
    <w:rsid w:val="00297042"/>
    <w:rsid w:val="002F30D2"/>
    <w:rsid w:val="00320D12"/>
    <w:rsid w:val="0037176A"/>
    <w:rsid w:val="003737E1"/>
    <w:rsid w:val="003959D5"/>
    <w:rsid w:val="003B010C"/>
    <w:rsid w:val="003B5049"/>
    <w:rsid w:val="003E1670"/>
    <w:rsid w:val="00431078"/>
    <w:rsid w:val="00447B2E"/>
    <w:rsid w:val="004615F4"/>
    <w:rsid w:val="00472A38"/>
    <w:rsid w:val="00481987"/>
    <w:rsid w:val="0049612C"/>
    <w:rsid w:val="004A5308"/>
    <w:rsid w:val="004A5C07"/>
    <w:rsid w:val="004B241C"/>
    <w:rsid w:val="004F51B9"/>
    <w:rsid w:val="00552654"/>
    <w:rsid w:val="00554FFE"/>
    <w:rsid w:val="00566083"/>
    <w:rsid w:val="005736F4"/>
    <w:rsid w:val="005E10D1"/>
    <w:rsid w:val="005E7B10"/>
    <w:rsid w:val="005F2DD5"/>
    <w:rsid w:val="00602BA9"/>
    <w:rsid w:val="0060656C"/>
    <w:rsid w:val="00614CD6"/>
    <w:rsid w:val="00627110"/>
    <w:rsid w:val="00640D95"/>
    <w:rsid w:val="006625DD"/>
    <w:rsid w:val="0066578A"/>
    <w:rsid w:val="00681D8E"/>
    <w:rsid w:val="00695340"/>
    <w:rsid w:val="00696976"/>
    <w:rsid w:val="006A6F5D"/>
    <w:rsid w:val="006B5F2C"/>
    <w:rsid w:val="006C1405"/>
    <w:rsid w:val="006D27BD"/>
    <w:rsid w:val="006F7345"/>
    <w:rsid w:val="00706188"/>
    <w:rsid w:val="00723B2F"/>
    <w:rsid w:val="00770675"/>
    <w:rsid w:val="00792811"/>
    <w:rsid w:val="007A402A"/>
    <w:rsid w:val="007B0DBF"/>
    <w:rsid w:val="007B75CA"/>
    <w:rsid w:val="007F0B66"/>
    <w:rsid w:val="007F6CC1"/>
    <w:rsid w:val="00807E2E"/>
    <w:rsid w:val="00811116"/>
    <w:rsid w:val="00813372"/>
    <w:rsid w:val="00825B87"/>
    <w:rsid w:val="008524A4"/>
    <w:rsid w:val="00867B0F"/>
    <w:rsid w:val="0089169D"/>
    <w:rsid w:val="008B0F67"/>
    <w:rsid w:val="008B270D"/>
    <w:rsid w:val="008C3917"/>
    <w:rsid w:val="008D0DD7"/>
    <w:rsid w:val="00915259"/>
    <w:rsid w:val="00930EA9"/>
    <w:rsid w:val="009438E1"/>
    <w:rsid w:val="00947D18"/>
    <w:rsid w:val="009569DD"/>
    <w:rsid w:val="00980DC6"/>
    <w:rsid w:val="009928D6"/>
    <w:rsid w:val="009B6950"/>
    <w:rsid w:val="009D122A"/>
    <w:rsid w:val="00A73DAE"/>
    <w:rsid w:val="00A82FCF"/>
    <w:rsid w:val="00A8637F"/>
    <w:rsid w:val="00A978E4"/>
    <w:rsid w:val="00AB19B5"/>
    <w:rsid w:val="00AB6BED"/>
    <w:rsid w:val="00AB7677"/>
    <w:rsid w:val="00AC006C"/>
    <w:rsid w:val="00B15937"/>
    <w:rsid w:val="00B6197C"/>
    <w:rsid w:val="00B6420B"/>
    <w:rsid w:val="00BA5474"/>
    <w:rsid w:val="00BB05FA"/>
    <w:rsid w:val="00BB379E"/>
    <w:rsid w:val="00BD72D8"/>
    <w:rsid w:val="00BF14D8"/>
    <w:rsid w:val="00C019A9"/>
    <w:rsid w:val="00C21B1A"/>
    <w:rsid w:val="00C9265C"/>
    <w:rsid w:val="00CB3BA5"/>
    <w:rsid w:val="00CC14E0"/>
    <w:rsid w:val="00CD53C5"/>
    <w:rsid w:val="00CF0219"/>
    <w:rsid w:val="00D04171"/>
    <w:rsid w:val="00D17299"/>
    <w:rsid w:val="00D7404F"/>
    <w:rsid w:val="00D82F64"/>
    <w:rsid w:val="00DA15AB"/>
    <w:rsid w:val="00DA2B60"/>
    <w:rsid w:val="00DB6810"/>
    <w:rsid w:val="00DC50F4"/>
    <w:rsid w:val="00DD5F67"/>
    <w:rsid w:val="00E015DB"/>
    <w:rsid w:val="00E046A6"/>
    <w:rsid w:val="00E4287A"/>
    <w:rsid w:val="00E57505"/>
    <w:rsid w:val="00EB122B"/>
    <w:rsid w:val="00EB2AEF"/>
    <w:rsid w:val="00EB63A2"/>
    <w:rsid w:val="00ED3C87"/>
    <w:rsid w:val="00EF4ADD"/>
    <w:rsid w:val="00F00E0C"/>
    <w:rsid w:val="00F0539A"/>
    <w:rsid w:val="00F33D21"/>
    <w:rsid w:val="00F36D7D"/>
    <w:rsid w:val="00F80F1A"/>
    <w:rsid w:val="00F93549"/>
    <w:rsid w:val="00FC4FFA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50F4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00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DC50F4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00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dcterms:created xsi:type="dcterms:W3CDTF">2025-05-15T03:09:00Z</dcterms:created>
  <dcterms:modified xsi:type="dcterms:W3CDTF">2025-05-15T03:52:00Z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